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Tapety Roberto Cavalli - wprowadź najnowsze trendy do swojego domu!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najnowszą kolekcję tapet Roberto Cavalli, który wprowadzą do twojego mieszkania powiew luksusu i najwyższego poziomu elegancji!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Planujesz remont swoich czterech kątów na wiosnę? Chcesz wprowadzić oryginalne detale, które będą wyróżnikami w danym pomieszczeniu? W takim razie postaw na luksusowe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tapety Roberto Cavalli</w:t>
      </w:r>
      <w:r>
        <w:rPr>
          <w:rFonts w:ascii="calibri" w:hAnsi="calibri" w:eastAsia="calibri" w:cs="calibri"/>
          <w:sz w:val="24"/>
          <w:szCs w:val="24"/>
        </w:rPr>
        <w:t xml:space="preserve">, które staną się punktem centralnym w każdym pokoju. Sprawdźmy, gdzie można je znaleźć.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Moda w mieszkaniu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Uwielbiasz eksperymentować ze swoim stylem? Chcesz przenieść najnowsze trendy również do aranżacji wnętrza w mieszkaniu? </w:t>
      </w:r>
      <w:r>
        <w:rPr>
          <w:rFonts w:ascii="calibri" w:hAnsi="calibri" w:eastAsia="calibri" w:cs="calibri"/>
          <w:sz w:val="24"/>
          <w:szCs w:val="24"/>
          <w:b/>
        </w:rPr>
        <w:t xml:space="preserve">Tapety Roberto Cavalli</w:t>
      </w:r>
      <w:r>
        <w:rPr>
          <w:rFonts w:ascii="calibri" w:hAnsi="calibri" w:eastAsia="calibri" w:cs="calibri"/>
          <w:sz w:val="24"/>
          <w:szCs w:val="24"/>
        </w:rPr>
        <w:t xml:space="preserve"> to najlepszy wybór! Najnowsza kolekcja wyróżnia się nietypowymi zdobieniami, nutą elegancji oraz luksusu. W ten sposób możesz także wyrazić swoją osobowość. Pokaż innym, jak dobrze znasz się na światowej modzie prosto z wybiegów. Będą świetnym rozwiązaniem do salonu, jadalni, kuchni, sypialni, gabinetu, łazienki oraz korytarza. Ożywią pokój, dodadzą blasku i ekskluzywnego sznytu. Z pewnością zachwycą nie tylko Ciebie, ale także twoich gości.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tapety Roberto Cavalli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Tapety Roberto Cavalli</w:t>
      </w:r>
      <w:r>
        <w:rPr>
          <w:rFonts w:ascii="calibri" w:hAnsi="calibri" w:eastAsia="calibri" w:cs="calibri"/>
          <w:sz w:val="24"/>
          <w:szCs w:val="24"/>
        </w:rPr>
        <w:t xml:space="preserve"> dostępne są w sklepie internetowym Walldecor. Oferujemy najnowszą kolekcję w atrakcyjnych cenach. Wyróżnia się użyciem wysokiej jakości materiałów. Polecamy także sprawdzenie naszych pozostałych produktów, między innymi sztukaterii wewnętrznych, farb dekoracyjnych czy tynków ozdobnych. Zapraszamy do odwiedzenia naszej strony internetowej!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alldecor.pl/tapety/roberto-caval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2024-03-28T21:01:39+01:00</dcterms:created>
  <dcterms:modified xsi:type="dcterms:W3CDTF">2024-03-28T21:01:39+01:00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