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ścienne Venezia - elegancja na ścianach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ścienne Venezia odznaczają się dobrą jakością i eleganckimi, a przy tym modnymi wzorami. Zachwyć się nimi i odmień wnętrze swojego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Venezia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Tapety ścienne Venezia</w:t>
      </w:r>
      <w:r>
        <w:rPr>
          <w:rFonts w:ascii="calibri" w:hAnsi="calibri" w:eastAsia="calibri" w:cs="calibri"/>
          <w:sz w:val="24"/>
          <w:szCs w:val="24"/>
        </w:rPr>
        <w:t xml:space="preserve"> to seria tapet belgijskiej firmy Khroma, która zakochała się w wodnym mieście. Miasto tak ich zainspirowało, że musiało się to skończyć kolejnym projektem. Tym własnie jest kolekcja Venezia. Inspiracje tym pięknym miastem widać w każdym wzorze tapety. Na pierwszy rzut oka widać, jak duży wpływ na te projekty miała architektura oraz zdobienia Wenecji. Pośród tapet znajdują się te o wzorach przypominających marmury, złoto i ornamenty. Są też wzory geometryczne wzbogacone o połyskujący kontur, który dodaje im klasy i dopełnia całość.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ścienne Venezia</w:t>
      </w:r>
      <w:r>
        <w:rPr>
          <w:rFonts w:ascii="calibri" w:hAnsi="calibri" w:eastAsia="calibri" w:cs="calibri"/>
          <w:sz w:val="24"/>
          <w:szCs w:val="24"/>
        </w:rPr>
        <w:t xml:space="preserve"> wprowadzą do twojego domu aurę włoskiego luksusu, któremu ciężko się oprzeć.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ścienne Venezia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serii znajdziesz takie tapety tak Snow, Plum czy Teal, które mają "zatopiony" ornament przypominający piękny kwiat. Różnią się tylko kolorem. Innym przykładem są minimalistyczne Silver, Indigo i Gold, które przywodzą na myśl posadzkę bogato zdobionych kościołów czy pałaców. Mając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tapety ścienne Venezia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masz już solidną podstawę do tego, by dopełnić wnętrze innymi stylowymi dodatkami i cieszyć się wykwintnym, modnym i stylowym wnętrzem.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alldecor.pl/tapety/khroma/venez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2026-06-10T05:43:04+02:00</dcterms:created>
  <dcterms:modified xsi:type="dcterms:W3CDTF">2026-06-10T05:43:04+02:00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