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Ścienne tapety scion - ciekawy pomysł na wykończenie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tapety odeszły do lamusa? Zdecydowanie nie! Wraz z ogromnym zainteresowaniem jakim cieszy się styl vintage i retro również tapety znów są wykorzystywane w aranżacji wnętrza. Ścienne tapety scion - sprawdźmy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tapety?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trend na tapety w Twoim domu nieco różni się od tego co zapewne wyobrażamy sobie myśląc o wytapetowanych pokojach. Nowoczesne tapety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ścienne tapety scion</w:t>
      </w:r>
      <w:r>
        <w:rPr>
          <w:rFonts w:ascii="calibri" w:hAnsi="calibri" w:eastAsia="calibri" w:cs="calibri"/>
          <w:sz w:val="24"/>
          <w:szCs w:val="24"/>
        </w:rPr>
        <w:t xml:space="preserve"> to bogactwo wzorów i kolorów, które ma stanowić wykończenie a jednocześnie dekorację salonu czy sypialni. Topowe czasopisma wnętrzarskie a także blogi o owej tematyce lansują sposób, na użycie tapet na jednej bądź dwóch ścianach w danym pomieszczeniu, jako forma urozmaicenia.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Ścienne tapety scion - nowoczesne wzory i desenie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Scion to jedna z firm, która stworzyła szeroką ofertę tapet. Jej produkty znajdziemy w sklepie internetowym Walldecor.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Ścienne tapety scion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kilka lini produktów, pośród których znajdziemy idealne tapety do salonu w stylu retro czy też vintage. Scion zadbał też o fanów florystycznych printów, jeśli zatem podobają Ci się kwiatowe motywy z pewnością znajdziesz w ofercie Scion propozycję dla siebie. Marynistyczne tapety do sypialni na główną ścianę? To jeden z naszych pomysłów na wykorzystanie tapetowego trendu w aranżacji pomieszczeń, w Twoim domu czy też mieszkaniu. Pobaw się designem razem z firmą Walldecor!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s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2026-01-14T07:04:00+01:00</dcterms:created>
  <dcterms:modified xsi:type="dcterms:W3CDTF">2026-01-14T07:04:00+01:00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